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FE30" w14:textId="361AF2E6" w:rsidR="002A54FE" w:rsidRPr="006F3B2A" w:rsidRDefault="00283B77" w:rsidP="00414D03">
      <w:pPr>
        <w:widowControl/>
        <w:autoSpaceDE w:val="0"/>
        <w:autoSpaceDN w:val="0"/>
        <w:adjustRightInd w:val="0"/>
        <w:spacing w:afterLines="50" w:after="180" w:line="360" w:lineRule="auto"/>
        <w:ind w:leftChars="-1" w:left="-2" w:rightChars="22" w:right="53"/>
        <w:jc w:val="center"/>
        <w:rPr>
          <w:rFonts w:ascii="Times New Roman" w:eastAsia="標楷體" w:hAnsi="Times New Roman" w:cs="Times New Roman"/>
          <w:b/>
          <w:kern w:val="0"/>
          <w:sz w:val="44"/>
          <w:szCs w:val="44"/>
        </w:rPr>
      </w:pPr>
      <w:proofErr w:type="gramStart"/>
      <w:r>
        <w:rPr>
          <w:rFonts w:ascii="Times New Roman" w:eastAsia="標楷體" w:hAnsi="Times New Roman" w:cs="Times New Roman"/>
          <w:b/>
          <w:kern w:val="0"/>
          <w:sz w:val="44"/>
          <w:szCs w:val="44"/>
        </w:rPr>
        <w:t>11</w:t>
      </w:r>
      <w:r w:rsidR="00BF7F49">
        <w:rPr>
          <w:rFonts w:ascii="Times New Roman" w:eastAsia="標楷體" w:hAnsi="Times New Roman" w:cs="Times New Roman" w:hint="eastAsia"/>
          <w:b/>
          <w:kern w:val="0"/>
          <w:sz w:val="44"/>
          <w:szCs w:val="44"/>
        </w:rPr>
        <w:t>2</w:t>
      </w:r>
      <w:proofErr w:type="gramEnd"/>
      <w:r w:rsidR="00414D03" w:rsidRPr="006F3B2A">
        <w:rPr>
          <w:rFonts w:ascii="Times New Roman" w:eastAsia="標楷體" w:hAnsi="Times New Roman" w:cs="Times New Roman"/>
          <w:b/>
          <w:kern w:val="0"/>
          <w:sz w:val="44"/>
          <w:szCs w:val="44"/>
        </w:rPr>
        <w:t>年度</w:t>
      </w:r>
      <w:r w:rsidR="006F3B2A">
        <w:rPr>
          <w:rFonts w:ascii="Times New Roman" w:eastAsia="標楷體" w:hAnsi="Times New Roman" w:cs="Times New Roman" w:hint="eastAsia"/>
          <w:b/>
          <w:kern w:val="0"/>
          <w:sz w:val="44"/>
          <w:szCs w:val="44"/>
        </w:rPr>
        <w:t>「</w:t>
      </w:r>
      <w:r w:rsidR="008208FA" w:rsidRPr="006F3B2A">
        <w:rPr>
          <w:rFonts w:ascii="Times New Roman" w:eastAsia="標楷體" w:hAnsi="Times New Roman" w:cs="Times New Roman"/>
          <w:b/>
          <w:kern w:val="0"/>
          <w:sz w:val="44"/>
          <w:szCs w:val="44"/>
        </w:rPr>
        <w:t>智慧製造</w:t>
      </w:r>
      <w:r w:rsidR="006F3B2A">
        <w:rPr>
          <w:rFonts w:ascii="Times New Roman" w:eastAsia="標楷體" w:hAnsi="Times New Roman" w:cs="Times New Roman" w:hint="eastAsia"/>
          <w:b/>
          <w:kern w:val="0"/>
          <w:sz w:val="44"/>
          <w:szCs w:val="44"/>
        </w:rPr>
        <w:t>」</w:t>
      </w:r>
      <w:r w:rsidR="00C80A27">
        <w:rPr>
          <w:rFonts w:ascii="Times New Roman" w:eastAsia="標楷體" w:hAnsi="Times New Roman" w:cs="Times New Roman" w:hint="eastAsia"/>
          <w:b/>
          <w:kern w:val="0"/>
          <w:sz w:val="44"/>
          <w:szCs w:val="44"/>
        </w:rPr>
        <w:t>訪視輔導</w:t>
      </w:r>
      <w:r w:rsidR="002A54FE" w:rsidRPr="006F3B2A">
        <w:rPr>
          <w:rFonts w:ascii="Times New Roman" w:eastAsia="標楷體" w:hAnsi="Times New Roman" w:cs="Times New Roman"/>
          <w:b/>
          <w:kern w:val="0"/>
          <w:sz w:val="44"/>
          <w:szCs w:val="44"/>
        </w:rPr>
        <w:t>申請表</w:t>
      </w:r>
    </w:p>
    <w:p w14:paraId="0A996057" w14:textId="62BE6824" w:rsidR="002A54FE" w:rsidRPr="002A54FE" w:rsidRDefault="002A54FE" w:rsidP="00BF7F49">
      <w:pPr>
        <w:widowControl/>
        <w:tabs>
          <w:tab w:val="right" w:pos="8506"/>
        </w:tabs>
        <w:spacing w:line="420" w:lineRule="exact"/>
        <w:ind w:firstLineChars="50" w:firstLine="140"/>
        <w:jc w:val="right"/>
        <w:rPr>
          <w:rFonts w:ascii="標楷體" w:eastAsia="標楷體" w:hAnsi="標楷體" w:cs="Times New Roman"/>
          <w:kern w:val="0"/>
          <w:sz w:val="28"/>
          <w:szCs w:val="24"/>
        </w:rPr>
      </w:pPr>
      <w:r w:rsidRPr="002A54FE">
        <w:rPr>
          <w:rFonts w:ascii="標楷體" w:eastAsia="標楷體" w:hAnsi="標楷體" w:cs="Times New Roman"/>
          <w:kern w:val="0"/>
          <w:sz w:val="28"/>
          <w:szCs w:val="24"/>
        </w:rPr>
        <w:t>申請日期：</w:t>
      </w:r>
      <w:r w:rsidRPr="002A54FE">
        <w:rPr>
          <w:rFonts w:ascii="標楷體" w:eastAsia="標楷體" w:hAnsi="標楷體" w:cs="Times New Roman" w:hint="eastAsia"/>
          <w:kern w:val="0"/>
          <w:sz w:val="28"/>
          <w:szCs w:val="24"/>
        </w:rPr>
        <w:t xml:space="preserve">　　　</w:t>
      </w:r>
      <w:r w:rsidRPr="002A54FE">
        <w:rPr>
          <w:rFonts w:ascii="標楷體" w:eastAsia="標楷體" w:hAnsi="標楷體" w:cs="Times New Roman"/>
          <w:kern w:val="0"/>
          <w:sz w:val="28"/>
          <w:szCs w:val="24"/>
        </w:rPr>
        <w:t>年</w:t>
      </w:r>
      <w:r w:rsidRPr="002A54FE">
        <w:rPr>
          <w:rFonts w:ascii="標楷體" w:eastAsia="標楷體" w:hAnsi="標楷體" w:cs="Times New Roman" w:hint="eastAsia"/>
          <w:kern w:val="0"/>
          <w:sz w:val="28"/>
          <w:szCs w:val="24"/>
        </w:rPr>
        <w:t xml:space="preserve">　　</w:t>
      </w:r>
      <w:r w:rsidRPr="002A54FE">
        <w:rPr>
          <w:rFonts w:ascii="標楷體" w:eastAsia="標楷體" w:hAnsi="標楷體" w:cs="Times New Roman"/>
          <w:kern w:val="0"/>
          <w:sz w:val="28"/>
          <w:szCs w:val="24"/>
        </w:rPr>
        <w:t>月</w:t>
      </w:r>
      <w:r w:rsidRPr="002A54FE">
        <w:rPr>
          <w:rFonts w:ascii="標楷體" w:eastAsia="標楷體" w:hAnsi="標楷體" w:cs="Times New Roman" w:hint="eastAsia"/>
          <w:kern w:val="0"/>
          <w:sz w:val="28"/>
          <w:szCs w:val="24"/>
        </w:rPr>
        <w:t xml:space="preserve">　　</w:t>
      </w:r>
      <w:r w:rsidRPr="002A54FE">
        <w:rPr>
          <w:rFonts w:ascii="標楷體" w:eastAsia="標楷體" w:hAnsi="標楷體" w:cs="Times New Roman"/>
          <w:kern w:val="0"/>
          <w:sz w:val="28"/>
          <w:szCs w:val="24"/>
        </w:rPr>
        <w:t>日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362"/>
        <w:gridCol w:w="1810"/>
        <w:gridCol w:w="215"/>
        <w:gridCol w:w="777"/>
        <w:gridCol w:w="641"/>
        <w:gridCol w:w="1275"/>
        <w:gridCol w:w="1377"/>
        <w:gridCol w:w="1742"/>
      </w:tblGrid>
      <w:tr w:rsidR="002A54FE" w:rsidRPr="002A54FE" w14:paraId="1583FAE3" w14:textId="77777777" w:rsidTr="00F307CC">
        <w:trPr>
          <w:cantSplit/>
          <w:trHeight w:val="483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11A879" w14:textId="77777777" w:rsidR="002A54FE" w:rsidRPr="002A54FE" w:rsidRDefault="002A54FE" w:rsidP="002A54F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  <w:t>基</w:t>
            </w:r>
          </w:p>
          <w:p w14:paraId="7578ECA4" w14:textId="77777777" w:rsidR="002A54FE" w:rsidRPr="002A54FE" w:rsidRDefault="002A54FE" w:rsidP="002A54F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  <w:t>本</w:t>
            </w:r>
          </w:p>
          <w:p w14:paraId="3B1B42BE" w14:textId="77777777" w:rsidR="002A54FE" w:rsidRPr="002A54FE" w:rsidRDefault="002A54FE" w:rsidP="002A54F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  <w:t>資</w:t>
            </w:r>
          </w:p>
          <w:p w14:paraId="1FDC53E8" w14:textId="77777777" w:rsidR="002A54FE" w:rsidRPr="002A54FE" w:rsidRDefault="002A54FE" w:rsidP="002A54F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  <w:t>料</w:t>
            </w:r>
          </w:p>
        </w:tc>
        <w:tc>
          <w:tcPr>
            <w:tcW w:w="1362" w:type="dxa"/>
            <w:vAlign w:val="center"/>
          </w:tcPr>
          <w:p w14:paraId="628BBFCC" w14:textId="77777777" w:rsidR="002A54FE" w:rsidRPr="002A54FE" w:rsidRDefault="002A54FE" w:rsidP="00414D0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廠商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名稱</w:t>
            </w:r>
          </w:p>
        </w:tc>
        <w:tc>
          <w:tcPr>
            <w:tcW w:w="4718" w:type="dxa"/>
            <w:gridSpan w:val="5"/>
            <w:vAlign w:val="center"/>
          </w:tcPr>
          <w:p w14:paraId="2649F11E" w14:textId="77777777" w:rsidR="002A54FE" w:rsidRPr="002A54FE" w:rsidRDefault="002A54FE" w:rsidP="00414D0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7DB3D6F9" w14:textId="77777777" w:rsidR="002A54FE" w:rsidRPr="002A54FE" w:rsidRDefault="002A54FE" w:rsidP="002A54F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1742" w:type="dxa"/>
            <w:vAlign w:val="center"/>
          </w:tcPr>
          <w:p w14:paraId="774B0ECE" w14:textId="77777777" w:rsidR="002A54FE" w:rsidRPr="002A54FE" w:rsidRDefault="002A54FE" w:rsidP="002A54FE">
            <w:pPr>
              <w:widowControl/>
              <w:spacing w:line="400" w:lineRule="exact"/>
              <w:ind w:left="57" w:right="57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2A54FE" w:rsidRPr="002A54FE" w14:paraId="43C0FBA2" w14:textId="77777777" w:rsidTr="007308D2">
        <w:trPr>
          <w:cantSplit/>
          <w:trHeight w:val="261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033C884C" w14:textId="77777777" w:rsidR="002A54FE" w:rsidRPr="002A54FE" w:rsidRDefault="002A54FE" w:rsidP="002A54FE">
            <w:pPr>
              <w:spacing w:line="400" w:lineRule="exact"/>
              <w:ind w:left="57" w:right="57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44457711" w14:textId="77777777" w:rsidR="002A54FE" w:rsidRPr="002A54FE" w:rsidRDefault="002A54FE" w:rsidP="00414D0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地 址</w:t>
            </w:r>
          </w:p>
        </w:tc>
        <w:tc>
          <w:tcPr>
            <w:tcW w:w="4718" w:type="dxa"/>
            <w:gridSpan w:val="5"/>
            <w:vAlign w:val="center"/>
          </w:tcPr>
          <w:p w14:paraId="37F5AE81" w14:textId="77777777" w:rsidR="002A54FE" w:rsidRPr="002A54FE" w:rsidRDefault="002A54FE" w:rsidP="00B126F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673467D9" w14:textId="77777777" w:rsidR="00F27384" w:rsidRDefault="002A54FE" w:rsidP="00B126F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工業區</w:t>
            </w:r>
            <w:r w:rsidR="00107B08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/</w:t>
            </w:r>
          </w:p>
          <w:p w14:paraId="6080D9A1" w14:textId="77777777" w:rsidR="002A54FE" w:rsidRPr="002A54FE" w:rsidRDefault="00107B08" w:rsidP="00B126F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公協會</w:t>
            </w:r>
          </w:p>
        </w:tc>
        <w:tc>
          <w:tcPr>
            <w:tcW w:w="1742" w:type="dxa"/>
            <w:vAlign w:val="center"/>
          </w:tcPr>
          <w:p w14:paraId="4A29E19C" w14:textId="77777777" w:rsidR="002A54FE" w:rsidRPr="002A54FE" w:rsidRDefault="002A54FE" w:rsidP="00B126F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2A54FE" w:rsidRPr="002A54FE" w14:paraId="6F03BE94" w14:textId="77777777" w:rsidTr="00BF7F49">
        <w:trPr>
          <w:cantSplit/>
          <w:trHeight w:val="457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5D824726" w14:textId="77777777" w:rsidR="002A54FE" w:rsidRPr="002A54FE" w:rsidRDefault="002A54FE" w:rsidP="002A54FE">
            <w:pPr>
              <w:spacing w:line="400" w:lineRule="exact"/>
              <w:ind w:left="57" w:right="57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</w:p>
        </w:tc>
        <w:tc>
          <w:tcPr>
            <w:tcW w:w="1362" w:type="dxa"/>
            <w:vMerge w:val="restart"/>
            <w:vAlign w:val="center"/>
          </w:tcPr>
          <w:p w14:paraId="69F059B7" w14:textId="77777777" w:rsidR="002A54FE" w:rsidRPr="002A54FE" w:rsidRDefault="002A54FE" w:rsidP="002A54F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申請人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14:paraId="44AEA450" w14:textId="77777777" w:rsidR="002A54FE" w:rsidRPr="002A54FE" w:rsidRDefault="002A54FE" w:rsidP="006F3B2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  <w:p w14:paraId="7AE25AF0" w14:textId="51D98263" w:rsidR="002A54FE" w:rsidRPr="00DF0E7A" w:rsidRDefault="002A54FE" w:rsidP="006F3B2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DF0E7A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□先生</w:t>
            </w:r>
            <w:r w:rsidR="00502D9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</w:t>
            </w:r>
            <w:r w:rsidRPr="00DF0E7A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□小姐</w:t>
            </w:r>
          </w:p>
        </w:tc>
        <w:tc>
          <w:tcPr>
            <w:tcW w:w="1418" w:type="dxa"/>
            <w:gridSpan w:val="2"/>
            <w:vAlign w:val="center"/>
          </w:tcPr>
          <w:p w14:paraId="58C7AD23" w14:textId="77777777" w:rsidR="002A54FE" w:rsidRPr="002A54FE" w:rsidRDefault="002A54FE" w:rsidP="002A54FE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49EC9B" w14:textId="77777777" w:rsidR="002A54FE" w:rsidRPr="002A54FE" w:rsidRDefault="002A54FE" w:rsidP="002A54F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gridSpan w:val="2"/>
            <w:vAlign w:val="center"/>
          </w:tcPr>
          <w:p w14:paraId="5206EECB" w14:textId="77777777" w:rsidR="002A54FE" w:rsidRPr="002A54FE" w:rsidRDefault="002A54FE" w:rsidP="002A54FE">
            <w:pPr>
              <w:widowControl/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(   )</w:t>
            </w:r>
          </w:p>
        </w:tc>
      </w:tr>
      <w:tr w:rsidR="002A54FE" w:rsidRPr="002A54FE" w14:paraId="3F051CB0" w14:textId="77777777" w:rsidTr="00BF7F49">
        <w:trPr>
          <w:cantSplit/>
          <w:trHeight w:val="347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7DB335FD" w14:textId="77777777" w:rsidR="002A54FE" w:rsidRPr="002A54FE" w:rsidRDefault="002A54FE" w:rsidP="002A54FE">
            <w:pPr>
              <w:spacing w:line="400" w:lineRule="exact"/>
              <w:ind w:left="57" w:right="57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</w:p>
        </w:tc>
        <w:tc>
          <w:tcPr>
            <w:tcW w:w="1362" w:type="dxa"/>
            <w:vMerge/>
            <w:vAlign w:val="center"/>
          </w:tcPr>
          <w:p w14:paraId="5F2B1F6C" w14:textId="77777777" w:rsidR="002A54FE" w:rsidRPr="002A54FE" w:rsidRDefault="002A54FE" w:rsidP="002A54F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14:paraId="14615D76" w14:textId="77777777" w:rsidR="002A54FE" w:rsidRPr="002A54FE" w:rsidRDefault="002A54FE" w:rsidP="002A54FE">
            <w:pPr>
              <w:spacing w:line="400" w:lineRule="exact"/>
              <w:ind w:firstLineChars="50" w:firstLine="140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4B2891" w14:textId="77777777" w:rsidR="002A54FE" w:rsidRPr="002A54FE" w:rsidRDefault="002A54FE" w:rsidP="002A54FE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C60456D" w14:textId="77777777" w:rsidR="002A54FE" w:rsidRPr="002A54FE" w:rsidRDefault="002A54FE" w:rsidP="002A54FE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119" w:type="dxa"/>
            <w:gridSpan w:val="2"/>
            <w:vAlign w:val="center"/>
          </w:tcPr>
          <w:p w14:paraId="54543F16" w14:textId="77777777" w:rsidR="002A54FE" w:rsidRPr="002A54FE" w:rsidRDefault="002A54FE" w:rsidP="002A54FE">
            <w:pPr>
              <w:widowControl/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166C62" w:rsidRPr="002A54FE" w14:paraId="5119F2C7" w14:textId="77777777" w:rsidTr="003F1F4E">
        <w:trPr>
          <w:cantSplit/>
          <w:trHeight w:val="623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422A62C8" w14:textId="77777777" w:rsidR="00166C62" w:rsidRPr="002A54FE" w:rsidRDefault="00166C62" w:rsidP="00166C62">
            <w:pPr>
              <w:spacing w:line="400" w:lineRule="exact"/>
              <w:ind w:left="57" w:right="57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6F1C5A23" w14:textId="77777777" w:rsidR="00166C62" w:rsidRPr="002A54FE" w:rsidRDefault="001C11F4" w:rsidP="00166C62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領域</w:t>
            </w:r>
            <w:r w:rsidR="00166C62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別</w:t>
            </w:r>
          </w:p>
        </w:tc>
        <w:tc>
          <w:tcPr>
            <w:tcW w:w="7837" w:type="dxa"/>
            <w:gridSpan w:val="7"/>
            <w:shd w:val="clear" w:color="auto" w:fill="auto"/>
            <w:vAlign w:val="center"/>
          </w:tcPr>
          <w:p w14:paraId="2DBAD57F" w14:textId="77777777" w:rsidR="00BC1A26" w:rsidRDefault="00166C62" w:rsidP="00166C62">
            <w:pPr>
              <w:tabs>
                <w:tab w:val="left" w:pos="1593"/>
              </w:tabs>
              <w:snapToGrid w:val="0"/>
              <w:ind w:leftChars="-45" w:left="-108" w:firstLineChars="50" w:firstLine="120"/>
              <w:rPr>
                <w:rFonts w:ascii="標楷體" w:eastAsia="標楷體" w:hAnsi="標楷體"/>
              </w:rPr>
            </w:pPr>
            <w:r w:rsidRPr="00166C62">
              <w:rPr>
                <w:rFonts w:ascii="標楷體" w:eastAsia="標楷體" w:hAnsi="標楷體" w:hint="eastAsia"/>
              </w:rPr>
              <w:t>□</w:t>
            </w:r>
            <w:r w:rsidRPr="00166C62">
              <w:rPr>
                <w:rFonts w:ascii="標楷體" w:eastAsia="標楷體" w:hAnsi="標楷體"/>
              </w:rPr>
              <w:t>金屬</w:t>
            </w:r>
            <w:r w:rsidR="00BC1A26">
              <w:rPr>
                <w:rFonts w:ascii="標楷體" w:eastAsia="標楷體" w:hAnsi="標楷體" w:hint="eastAsia"/>
              </w:rPr>
              <w:t>機電</w:t>
            </w:r>
            <w:r w:rsidR="00BC1A26" w:rsidRPr="00166C62">
              <w:rPr>
                <w:rFonts w:ascii="標楷體" w:eastAsia="標楷體" w:hAnsi="標楷體"/>
              </w:rPr>
              <w:t>(</w:t>
            </w:r>
            <w:r w:rsidR="00BC1A26">
              <w:rPr>
                <w:rFonts w:ascii="標楷體" w:eastAsia="標楷體" w:hAnsi="標楷體" w:hint="eastAsia"/>
              </w:rPr>
              <w:t>金屬產業、機械設備、運具航太、電子設備、重型機電)</w:t>
            </w:r>
          </w:p>
          <w:p w14:paraId="739D2873" w14:textId="77777777" w:rsidR="00166C62" w:rsidRPr="00166C62" w:rsidRDefault="00166C62" w:rsidP="00166C62">
            <w:pPr>
              <w:tabs>
                <w:tab w:val="left" w:pos="1593"/>
              </w:tabs>
              <w:snapToGrid w:val="0"/>
              <w:ind w:leftChars="-45" w:left="-108" w:firstLineChars="50" w:firstLine="120"/>
              <w:rPr>
                <w:rFonts w:ascii="標楷體" w:eastAsia="標楷體" w:hAnsi="標楷體"/>
              </w:rPr>
            </w:pPr>
            <w:r w:rsidRPr="00166C62">
              <w:rPr>
                <w:rFonts w:ascii="標楷體" w:eastAsia="標楷體" w:hAnsi="標楷體" w:hint="eastAsia"/>
              </w:rPr>
              <w:t>□</w:t>
            </w:r>
            <w:r w:rsidR="00BC1A26" w:rsidRPr="00166C62">
              <w:rPr>
                <w:rFonts w:ascii="標楷體" w:eastAsia="標楷體" w:hAnsi="標楷體" w:hint="eastAsia"/>
              </w:rPr>
              <w:t>電子資訊</w:t>
            </w:r>
            <w:r w:rsidRPr="00166C62">
              <w:rPr>
                <w:rFonts w:ascii="標楷體" w:eastAsia="標楷體" w:hAnsi="標楷體"/>
              </w:rPr>
              <w:t>(</w:t>
            </w:r>
            <w:r w:rsidR="00BC1A26">
              <w:rPr>
                <w:rFonts w:ascii="標楷體" w:eastAsia="標楷體" w:hAnsi="標楷體" w:hint="eastAsia"/>
              </w:rPr>
              <w:t>電子產業、光電產業、資訊產業、電子晶片)</w:t>
            </w:r>
          </w:p>
          <w:p w14:paraId="6F25B045" w14:textId="77777777" w:rsidR="00BC1A26" w:rsidRDefault="00BC1A26" w:rsidP="00BC1A26">
            <w:pPr>
              <w:tabs>
                <w:tab w:val="left" w:pos="1593"/>
              </w:tabs>
              <w:snapToGrid w:val="0"/>
              <w:ind w:leftChars="-45" w:left="-108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□民生化工</w:t>
            </w:r>
            <w:r w:rsidRPr="00166C62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石油化學、一般化學、食品醫藥、紡織產業)</w:t>
            </w:r>
          </w:p>
          <w:p w14:paraId="13E847DF" w14:textId="77777777" w:rsidR="00166C62" w:rsidRPr="00166C62" w:rsidRDefault="00BC1A26" w:rsidP="00BC1A26">
            <w:pPr>
              <w:tabs>
                <w:tab w:val="left" w:pos="1593"/>
              </w:tabs>
              <w:snapToGrid w:val="0"/>
              <w:ind w:leftChars="-45" w:left="-108" w:firstLineChars="50" w:firstLine="120"/>
              <w:rPr>
                <w:rFonts w:ascii="標楷體" w:eastAsia="標楷體" w:hAnsi="標楷體"/>
              </w:rPr>
            </w:pPr>
            <w:r w:rsidRPr="00166C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知識服務</w:t>
            </w:r>
            <w:r w:rsidRPr="00166C62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資訊服務業、商業服務業、電子商務業)</w:t>
            </w:r>
            <w:r w:rsidRPr="00166C62">
              <w:rPr>
                <w:rFonts w:ascii="標楷體" w:eastAsia="標楷體" w:hAnsi="標楷體" w:hint="eastAsia"/>
              </w:rPr>
              <w:t xml:space="preserve"> </w:t>
            </w:r>
            <w:r w:rsidR="00166C62" w:rsidRPr="00166C62"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166C62" w:rsidRPr="002A54FE" w14:paraId="3132A5E0" w14:textId="77777777" w:rsidTr="00F307CC">
        <w:trPr>
          <w:cantSplit/>
          <w:trHeight w:val="493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6B83A20B" w14:textId="77777777" w:rsidR="00166C62" w:rsidRPr="002A54FE" w:rsidRDefault="00166C62" w:rsidP="00166C62">
            <w:pPr>
              <w:spacing w:line="400" w:lineRule="exact"/>
              <w:ind w:left="57" w:right="57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33EC7376" w14:textId="77777777" w:rsidR="00166C62" w:rsidRPr="002A54FE" w:rsidRDefault="00166C62" w:rsidP="00166C62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資本額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11164C43" w14:textId="77777777" w:rsidR="00166C62" w:rsidRPr="002A54FE" w:rsidRDefault="00623922" w:rsidP="00166C62">
            <w:pPr>
              <w:spacing w:line="400" w:lineRule="exact"/>
              <w:jc w:val="righ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千</w:t>
            </w:r>
            <w:r w:rsidR="00166C62"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元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F786A61" w14:textId="77777777" w:rsidR="00166C62" w:rsidRPr="002A54FE" w:rsidRDefault="00166C62" w:rsidP="00166C62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營業額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0"/>
                <w:szCs w:val="28"/>
              </w:rPr>
              <w:t>(去年)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vAlign w:val="center"/>
          </w:tcPr>
          <w:p w14:paraId="6995BC04" w14:textId="77777777" w:rsidR="00166C62" w:rsidRPr="002A54FE" w:rsidRDefault="00623922" w:rsidP="00166C62">
            <w:pPr>
              <w:spacing w:line="400" w:lineRule="exact"/>
              <w:jc w:val="righ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千</w:t>
            </w:r>
            <w:r w:rsidR="00166C62"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元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305AC8CF" w14:textId="77777777" w:rsidR="00166C62" w:rsidRPr="002A54FE" w:rsidRDefault="00166C62" w:rsidP="00166C6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員工人數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25D6817F" w14:textId="77777777" w:rsidR="00166C62" w:rsidRPr="002A54FE" w:rsidRDefault="00166C62" w:rsidP="00166C62">
            <w:pPr>
              <w:spacing w:line="400" w:lineRule="exact"/>
              <w:jc w:val="righ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人</w:t>
            </w:r>
          </w:p>
        </w:tc>
      </w:tr>
      <w:tr w:rsidR="00166C62" w:rsidRPr="002A54FE" w14:paraId="5564BA00" w14:textId="77777777" w:rsidTr="00F307CC">
        <w:trPr>
          <w:cantSplit/>
          <w:trHeight w:val="553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7F1259D0" w14:textId="77777777" w:rsidR="00166C62" w:rsidRPr="002A54FE" w:rsidRDefault="00166C62" w:rsidP="00166C62">
            <w:pPr>
              <w:widowControl/>
              <w:spacing w:line="400" w:lineRule="exact"/>
              <w:ind w:left="57" w:right="57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C7FCA" w14:textId="77777777" w:rsidR="00166C62" w:rsidRPr="002A54FE" w:rsidRDefault="00166C62" w:rsidP="00166C6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營業項目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F52B5" w14:textId="77777777" w:rsidR="00166C62" w:rsidRPr="002A54FE" w:rsidRDefault="00166C62" w:rsidP="00166C62">
            <w:pPr>
              <w:widowControl/>
              <w:spacing w:line="400" w:lineRule="exact"/>
              <w:ind w:left="112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166C62" w:rsidRPr="002A54FE" w14:paraId="0D6E49C9" w14:textId="77777777" w:rsidTr="00F307CC">
        <w:trPr>
          <w:cantSplit/>
          <w:trHeight w:val="4107"/>
          <w:jc w:val="center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4408073" w14:textId="77777777" w:rsidR="00166C62" w:rsidRDefault="00F91481" w:rsidP="00166C6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28"/>
              </w:rPr>
              <w:t>輔</w:t>
            </w:r>
          </w:p>
          <w:p w14:paraId="098C6537" w14:textId="77777777" w:rsidR="00F91481" w:rsidRDefault="00F91481" w:rsidP="00166C6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28"/>
              </w:rPr>
              <w:t>導</w:t>
            </w:r>
          </w:p>
          <w:p w14:paraId="6A13B39D" w14:textId="77777777" w:rsidR="00F91481" w:rsidRDefault="00F91481" w:rsidP="00166C6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28"/>
              </w:rPr>
              <w:t>需</w:t>
            </w:r>
          </w:p>
          <w:p w14:paraId="10DE7690" w14:textId="77777777" w:rsidR="00F91481" w:rsidRDefault="00F91481" w:rsidP="00166C6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28"/>
              </w:rPr>
              <w:t>求</w:t>
            </w:r>
          </w:p>
          <w:p w14:paraId="417734B3" w14:textId="77777777" w:rsidR="00F91481" w:rsidRDefault="00F91481" w:rsidP="00166C6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28"/>
              </w:rPr>
              <w:t>說</w:t>
            </w:r>
          </w:p>
          <w:p w14:paraId="152D8E52" w14:textId="77777777" w:rsidR="00166C62" w:rsidRPr="002A54FE" w:rsidRDefault="00F91481" w:rsidP="00F91481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28"/>
              </w:rPr>
              <w:t>明</w:t>
            </w:r>
          </w:p>
        </w:tc>
        <w:tc>
          <w:tcPr>
            <w:tcW w:w="9199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14:paraId="0FB9AAB8" w14:textId="77777777" w:rsidR="00257C62" w:rsidRDefault="00166C62" w:rsidP="00F307CC">
            <w:pPr>
              <w:spacing w:beforeLines="50" w:before="180" w:line="360" w:lineRule="exact"/>
              <w:ind w:left="34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414D03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(</w:t>
            </w:r>
            <w:proofErr w:type="gramStart"/>
            <w:r w:rsidRPr="00414D03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414D03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需求</w:t>
            </w:r>
            <w:r w:rsidR="00F307CC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分類</w:t>
            </w:r>
            <w:r w:rsidR="002C0FCC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：</w:t>
            </w:r>
          </w:p>
          <w:p w14:paraId="60D720E5" w14:textId="22509646" w:rsidR="00257C62" w:rsidRDefault="002C0FCC" w:rsidP="00A4782C">
            <w:pPr>
              <w:spacing w:line="360" w:lineRule="exact"/>
              <w:ind w:left="340" w:firstLineChars="217" w:firstLine="60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57631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 w:rsidR="00CB1BAB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智慧機械：</w:t>
            </w:r>
            <w:r w:rsidR="00BF7F49" w:rsidRPr="00BF7F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機械設備產品智慧化升級</w:t>
            </w:r>
          </w:p>
          <w:p w14:paraId="3815D90B" w14:textId="658CD5FB" w:rsidR="00166C62" w:rsidRDefault="00257C62" w:rsidP="00A4782C">
            <w:pPr>
              <w:spacing w:line="360" w:lineRule="exact"/>
              <w:ind w:left="340" w:firstLineChars="217" w:firstLine="60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57631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 w:rsidR="00CB1BAB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智慧製造：</w:t>
            </w:r>
            <w:r w:rsidR="00BF7F49" w:rsidRPr="00BF7F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製造產線製程智慧化升級</w:t>
            </w:r>
          </w:p>
          <w:p w14:paraId="1FF8DCA1" w14:textId="6305E862" w:rsidR="00AF0668" w:rsidRPr="00AF0668" w:rsidRDefault="00AF0668" w:rsidP="00AF0668">
            <w:pPr>
              <w:spacing w:line="360" w:lineRule="exact"/>
              <w:ind w:left="340" w:firstLineChars="217" w:firstLine="60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57631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精實管理</w:t>
            </w:r>
            <w:r w:rsidR="00BF7F49" w:rsidRPr="00BF7F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：</w:t>
            </w:r>
            <w:r w:rsidR="00502D9D" w:rsidRPr="00502D9D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□數位化精實管理、□精實研發、□精實供應鏈</w:t>
            </w:r>
          </w:p>
          <w:p w14:paraId="39344B65" w14:textId="77777777" w:rsidR="00166C62" w:rsidRPr="00414D03" w:rsidRDefault="00166C62" w:rsidP="00166C62">
            <w:pPr>
              <w:spacing w:line="360" w:lineRule="exact"/>
              <w:ind w:left="340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414D03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(二)</w:t>
            </w:r>
            <w:r w:rsidR="00C80A27" w:rsidRPr="00C80A2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需求</w:t>
            </w:r>
            <w:r w:rsidR="00C80A27" w:rsidRPr="00C80A2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詳述</w:t>
            </w:r>
            <w:r w:rsidRPr="00414D03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：</w:t>
            </w:r>
          </w:p>
          <w:p w14:paraId="263D37B6" w14:textId="77777777" w:rsidR="00166C62" w:rsidRPr="002A54FE" w:rsidRDefault="00C80A27" w:rsidP="00166C62">
            <w:pPr>
              <w:spacing w:line="44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 w:rsidR="002E534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="00166C62"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="00166C62"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="00166C62"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="00166C62"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58F08AD" w14:textId="77777777" w:rsidR="00C80A27" w:rsidRPr="002A54FE" w:rsidRDefault="00C80A27" w:rsidP="00C80A27">
            <w:pPr>
              <w:spacing w:line="44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2B4C9A3C" w14:textId="77777777" w:rsidR="00C80A27" w:rsidRPr="002A54FE" w:rsidRDefault="00C80A27" w:rsidP="00C80A27">
            <w:pPr>
              <w:spacing w:line="44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34C5AAEB" w14:textId="77777777" w:rsidR="00C80A27" w:rsidRPr="002A54FE" w:rsidRDefault="00C80A27" w:rsidP="00C80A27">
            <w:pPr>
              <w:spacing w:line="44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E3AB8EA" w14:textId="77777777" w:rsidR="00C80A27" w:rsidRPr="002A54FE" w:rsidRDefault="00C80A27" w:rsidP="00C80A27">
            <w:pPr>
              <w:spacing w:line="44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4DD49DAF" w14:textId="77777777" w:rsidR="00C80A27" w:rsidRPr="002A54FE" w:rsidRDefault="00C80A27" w:rsidP="00C80A27">
            <w:pPr>
              <w:spacing w:line="44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70B210A6" w14:textId="77777777" w:rsidR="00C80A27" w:rsidRPr="002A54FE" w:rsidRDefault="00C80A27" w:rsidP="00C80A27">
            <w:pPr>
              <w:spacing w:line="44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748E2D57" w14:textId="5F4343AF" w:rsidR="00DF0E7A" w:rsidRPr="00DF0E7A" w:rsidRDefault="00C80A27" w:rsidP="00AF0668">
            <w:pPr>
              <w:spacing w:line="44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  <w:bookmarkStart w:id="0" w:name="_GoBack"/>
        <w:bookmarkEnd w:id="0"/>
      </w:tr>
      <w:tr w:rsidR="00166C62" w:rsidRPr="002A54FE" w14:paraId="080795A8" w14:textId="77777777" w:rsidTr="007308D2">
        <w:trPr>
          <w:cantSplit/>
          <w:trHeight w:val="263"/>
          <w:jc w:val="center"/>
        </w:trPr>
        <w:tc>
          <w:tcPr>
            <w:tcW w:w="6789" w:type="dxa"/>
            <w:gridSpan w:val="7"/>
            <w:vMerge w:val="restart"/>
            <w:vAlign w:val="center"/>
          </w:tcPr>
          <w:p w14:paraId="5B115C24" w14:textId="7C495201" w:rsidR="00166C62" w:rsidRPr="002A54FE" w:rsidRDefault="00166C62" w:rsidP="00166C62">
            <w:pPr>
              <w:spacing w:line="320" w:lineRule="exact"/>
              <w:ind w:left="252" w:hangingChars="97" w:hanging="252"/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</w:pPr>
            <w:r w:rsidRPr="002A54FE"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  <w:t>1.</w:t>
            </w:r>
            <w:r w:rsidR="00DC508A" w:rsidRPr="002A54FE"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  <w:t>本人已瞭解</w:t>
            </w:r>
            <w:r w:rsidRPr="00543D78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智慧機械</w:t>
            </w:r>
            <w:r w:rsidR="00DC508A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推動</w:t>
            </w:r>
            <w:r w:rsidRPr="00543D78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辦公室</w:t>
            </w:r>
            <w:r w:rsidR="00DC508A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免費</w:t>
            </w:r>
            <w:r w:rsidRPr="00543D78"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  <w:t>提供</w:t>
            </w:r>
            <w:r w:rsidRPr="00543D78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智慧製造</w:t>
            </w:r>
            <w:r w:rsidR="00F91481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訪視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  <w:t>診斷服務，並願意申請</w:t>
            </w:r>
            <w:r w:rsidR="00DC508A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該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  <w:t>服務。</w:t>
            </w:r>
          </w:p>
          <w:p w14:paraId="4408ACCA" w14:textId="77777777" w:rsidR="00166C62" w:rsidRPr="002A54FE" w:rsidRDefault="00166C62" w:rsidP="00166C62">
            <w:pPr>
              <w:spacing w:line="320" w:lineRule="exact"/>
              <w:ind w:left="252" w:hangingChars="97" w:hanging="252"/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</w:pP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2.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  <w:t>本人</w:t>
            </w: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已瞭解申請表附件之「蒐集個人資料告知事項暨個人資料提供同意書」內容，並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  <w:t>同意所填</w:t>
            </w:r>
            <w:r w:rsidRPr="002A54FE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之個人資料</w:t>
            </w:r>
            <w:r w:rsidRPr="002A54FE">
              <w:rPr>
                <w:rFonts w:ascii="標楷體" w:eastAsia="標楷體" w:hAnsi="標楷體" w:cs="Times New Roman"/>
                <w:bCs/>
                <w:kern w:val="0"/>
                <w:sz w:val="26"/>
                <w:szCs w:val="26"/>
              </w:rPr>
              <w:t>可提供相關單位輔導業務聯繫使用。</w:t>
            </w:r>
          </w:p>
        </w:tc>
        <w:tc>
          <w:tcPr>
            <w:tcW w:w="3119" w:type="dxa"/>
            <w:gridSpan w:val="2"/>
            <w:vAlign w:val="center"/>
          </w:tcPr>
          <w:p w14:paraId="1BD9A7D0" w14:textId="77777777" w:rsidR="00166C62" w:rsidRPr="002A54FE" w:rsidRDefault="00166C62" w:rsidP="00166C62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申請人簽章</w:t>
            </w:r>
          </w:p>
        </w:tc>
      </w:tr>
      <w:tr w:rsidR="00166C62" w:rsidRPr="002A54FE" w14:paraId="4979FB3D" w14:textId="77777777" w:rsidTr="007308D2">
        <w:trPr>
          <w:cantSplit/>
          <w:trHeight w:val="1124"/>
          <w:jc w:val="center"/>
        </w:trPr>
        <w:tc>
          <w:tcPr>
            <w:tcW w:w="6789" w:type="dxa"/>
            <w:gridSpan w:val="7"/>
            <w:vMerge/>
            <w:vAlign w:val="center"/>
          </w:tcPr>
          <w:p w14:paraId="2604FF43" w14:textId="77777777" w:rsidR="00166C62" w:rsidRPr="002A54FE" w:rsidRDefault="00166C62" w:rsidP="00166C62">
            <w:pPr>
              <w:spacing w:line="320" w:lineRule="exact"/>
              <w:ind w:left="235" w:hangingChars="84" w:hanging="235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8C16DC8" w14:textId="77777777" w:rsidR="00166C62" w:rsidRPr="002A54FE" w:rsidRDefault="00166C62" w:rsidP="00166C62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  <w:p w14:paraId="1F9D4D3A" w14:textId="77777777" w:rsidR="00166C62" w:rsidRPr="002A54FE" w:rsidRDefault="00166C62" w:rsidP="00166C62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  <w:p w14:paraId="70A86D0E" w14:textId="77777777" w:rsidR="00166C62" w:rsidRPr="002A54FE" w:rsidRDefault="00166C62" w:rsidP="00166C62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  <w:p w14:paraId="086C9AC4" w14:textId="77777777" w:rsidR="00166C62" w:rsidRPr="002A54FE" w:rsidRDefault="00166C62" w:rsidP="00166C62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2A54FE">
              <w:rPr>
                <w:rFonts w:ascii="標楷體" w:eastAsia="標楷體" w:hAnsi="標楷體" w:cs="Times New Roman" w:hint="eastAsia"/>
                <w:bCs/>
                <w:kern w:val="0"/>
                <w:szCs w:val="28"/>
              </w:rPr>
              <w:t>中華民國　　年　 月　 日</w:t>
            </w:r>
          </w:p>
        </w:tc>
      </w:tr>
    </w:tbl>
    <w:p w14:paraId="67A8292D" w14:textId="673534A8" w:rsidR="002A54FE" w:rsidRPr="002A54FE" w:rsidRDefault="002A54FE" w:rsidP="002A54FE">
      <w:pPr>
        <w:widowControl/>
        <w:spacing w:line="360" w:lineRule="exact"/>
        <w:ind w:left="788" w:right="-1" w:hangingChars="303" w:hanging="788"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proofErr w:type="gramStart"/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註</w:t>
      </w:r>
      <w:proofErr w:type="gramEnd"/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：</w:t>
      </w:r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1.</w:t>
      </w:r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申請表填妥後（經申請人簽章），直接以電傳</w:t>
      </w:r>
      <w:r w:rsidRPr="002A54F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（</w:t>
      </w:r>
      <w:r w:rsidRPr="002A54F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02-</w:t>
      </w:r>
      <w:r w:rsidR="00543D78" w:rsidRPr="00543D78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2704</w:t>
      </w:r>
      <w:r w:rsidRPr="002A54F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-</w:t>
      </w:r>
      <w:r w:rsidR="00543D78" w:rsidRPr="00543D78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6422</w:t>
      </w:r>
      <w:r w:rsidRPr="002A54F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）</w:t>
      </w:r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或將申請單掃描後</w:t>
      </w:r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E-Mail</w:t>
      </w:r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（</w:t>
      </w:r>
      <w:r w:rsidR="00196915" w:rsidRPr="0019691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ccc_brian@itri.org.tw</w:t>
      </w:r>
      <w:proofErr w:type="gramStart"/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）</w:t>
      </w:r>
      <w:proofErr w:type="gramEnd"/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傳送</w:t>
      </w:r>
      <w:r w:rsidR="00543D78" w:rsidRPr="00543D78">
        <w:rPr>
          <w:rFonts w:ascii="Times New Roman" w:eastAsia="標楷體" w:hAnsi="Times New Roman" w:cs="Times New Roman"/>
          <w:bCs/>
          <w:kern w:val="0"/>
          <w:sz w:val="26"/>
          <w:szCs w:val="26"/>
        </w:rPr>
        <w:t>智慧機械</w:t>
      </w:r>
      <w:r w:rsidR="00DC49AA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推動</w:t>
      </w:r>
      <w:r w:rsidR="00543D78" w:rsidRPr="00543D78">
        <w:rPr>
          <w:rFonts w:ascii="Times New Roman" w:eastAsia="標楷體" w:hAnsi="Times New Roman" w:cs="Times New Roman"/>
          <w:bCs/>
          <w:kern w:val="0"/>
          <w:sz w:val="26"/>
          <w:szCs w:val="26"/>
        </w:rPr>
        <w:t>辦公室</w:t>
      </w:r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。</w:t>
      </w:r>
    </w:p>
    <w:p w14:paraId="39409145" w14:textId="48789BBB" w:rsidR="002A54FE" w:rsidRPr="002A54FE" w:rsidRDefault="002A54FE" w:rsidP="002A54FE">
      <w:pPr>
        <w:spacing w:line="360" w:lineRule="exact"/>
        <w:ind w:leftChars="236" w:left="566"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2.</w:t>
      </w:r>
      <w:r w:rsidR="00543D78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填寫</w:t>
      </w:r>
      <w:r w:rsidR="00543D78" w:rsidRPr="00543D78">
        <w:rPr>
          <w:rFonts w:ascii="Times New Roman" w:eastAsia="標楷體" w:hAnsi="Times New Roman" w:cs="Times New Roman"/>
          <w:bCs/>
          <w:kern w:val="0"/>
          <w:sz w:val="26"/>
          <w:szCs w:val="26"/>
        </w:rPr>
        <w:t>需求申請表</w:t>
      </w:r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如有疑問，請打：</w:t>
      </w:r>
      <w:r w:rsidRPr="002A54F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02-27</w:t>
      </w:r>
      <w:r w:rsidR="00543D78" w:rsidRPr="00543D78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04</w:t>
      </w:r>
      <w:r w:rsidRPr="002A54F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-</w:t>
      </w:r>
      <w:r w:rsidR="00543D78" w:rsidRPr="00543D78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66</w:t>
      </w:r>
      <w:r w:rsidRPr="002A54F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55</w:t>
      </w:r>
      <w:r w:rsidRPr="002A54F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＃</w:t>
      </w:r>
      <w:r w:rsidR="00543D78" w:rsidRPr="00543D78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5</w:t>
      </w:r>
      <w:r w:rsidR="00CE54C6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0</w:t>
      </w:r>
      <w:r w:rsidR="00196915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2</w:t>
      </w:r>
      <w:r w:rsidR="00196915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張</w:t>
      </w:r>
      <w:r w:rsidR="00543D78" w:rsidRPr="00543D78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先生</w:t>
      </w:r>
      <w:r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。</w:t>
      </w:r>
    </w:p>
    <w:p w14:paraId="7D11C972" w14:textId="77777777" w:rsidR="002A54FE" w:rsidRPr="002A54FE" w:rsidRDefault="00543D78" w:rsidP="002A54FE">
      <w:pPr>
        <w:spacing w:line="360" w:lineRule="exact"/>
        <w:ind w:leftChars="236" w:left="566"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543D78">
        <w:rPr>
          <w:rFonts w:ascii="Times New Roman" w:eastAsia="標楷體" w:hAnsi="Times New Roman" w:cs="Times New Roman"/>
          <w:bCs/>
          <w:kern w:val="0"/>
          <w:sz w:val="26"/>
          <w:szCs w:val="26"/>
        </w:rPr>
        <w:t>3</w:t>
      </w:r>
      <w:r w:rsidR="002A54FE"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.</w:t>
      </w:r>
      <w:r w:rsidR="002A54FE"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相關服務內容請參見</w:t>
      </w:r>
      <w:r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智慧機械辦公室</w:t>
      </w:r>
      <w:r w:rsidR="002A54FE"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網址：</w:t>
      </w:r>
      <w:r w:rsidR="002C0219" w:rsidRPr="002C0219">
        <w:rPr>
          <w:rFonts w:ascii="Times New Roman" w:eastAsia="標楷體" w:hAnsi="Times New Roman" w:cs="Times New Roman"/>
          <w:bCs/>
          <w:kern w:val="0"/>
          <w:sz w:val="26"/>
          <w:szCs w:val="26"/>
        </w:rPr>
        <w:t>http://www.smartmachinery.tw/</w:t>
      </w:r>
      <w:r w:rsidR="002A54FE" w:rsidRPr="002A54FE">
        <w:rPr>
          <w:rFonts w:ascii="Times New Roman" w:eastAsia="標楷體" w:hAnsi="Times New Roman" w:cs="Times New Roman"/>
          <w:bCs/>
          <w:kern w:val="0"/>
          <w:sz w:val="26"/>
          <w:szCs w:val="26"/>
        </w:rPr>
        <w:t>。</w:t>
      </w:r>
    </w:p>
    <w:p w14:paraId="2E6A2243" w14:textId="77777777" w:rsidR="00166C62" w:rsidRDefault="00166C62" w:rsidP="00166C62">
      <w:pPr>
        <w:spacing w:line="4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14:paraId="38B123F4" w14:textId="77777777" w:rsidR="002A54FE" w:rsidRPr="002A54FE" w:rsidRDefault="002C0219" w:rsidP="00166C62">
      <w:pPr>
        <w:spacing w:line="4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2C0219">
        <w:rPr>
          <w:rFonts w:ascii="標楷體" w:eastAsia="標楷體" w:hAnsi="標楷體" w:cs="Times New Roman" w:hint="eastAsia"/>
          <w:b/>
          <w:sz w:val="36"/>
          <w:szCs w:val="36"/>
        </w:rPr>
        <w:t>個人資料蒐集、處理及利用之告知暨同意書</w:t>
      </w:r>
    </w:p>
    <w:p w14:paraId="7EBD29A5" w14:textId="77777777" w:rsidR="002A54FE" w:rsidRPr="002A54FE" w:rsidRDefault="002A54FE" w:rsidP="002A54FE">
      <w:pPr>
        <w:spacing w:line="420" w:lineRule="exact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39F38F42" w14:textId="77777777" w:rsidR="002A54FE" w:rsidRPr="002A54FE" w:rsidRDefault="002C0219" w:rsidP="002A54FE">
      <w:pPr>
        <w:snapToGrid w:val="0"/>
        <w:spacing w:line="420" w:lineRule="exact"/>
        <w:ind w:left="641" w:hangingChars="200" w:hanging="64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C0219">
        <w:rPr>
          <w:rFonts w:ascii="標楷體" w:eastAsia="標楷體" w:hAnsi="標楷體" w:cs="Times New Roman" w:hint="eastAsia"/>
          <w:b/>
          <w:bCs/>
          <w:sz w:val="32"/>
          <w:szCs w:val="32"/>
        </w:rPr>
        <w:t>告知事項</w:t>
      </w:r>
      <w:r w:rsidR="002A54FE" w:rsidRPr="002A54FE">
        <w:rPr>
          <w:rFonts w:ascii="標楷體" w:eastAsia="標楷體" w:hAnsi="標楷體" w:cs="Times New Roman" w:hint="eastAsia"/>
          <w:b/>
          <w:bCs/>
          <w:sz w:val="32"/>
          <w:szCs w:val="32"/>
        </w:rPr>
        <w:t>：</w:t>
      </w:r>
    </w:p>
    <w:p w14:paraId="4FCBBB9B" w14:textId="77777777" w:rsid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5E900F9" w14:textId="7AD8D59B" w:rsidR="002C0219" w:rsidRP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本院基於執行「</w:t>
      </w:r>
      <w:r w:rsidR="00283B77">
        <w:rPr>
          <w:rFonts w:ascii="標楷體" w:eastAsia="標楷體" w:hAnsi="標楷體" w:cs="Times New Roman" w:hint="eastAsia"/>
          <w:sz w:val="28"/>
          <w:szCs w:val="28"/>
        </w:rPr>
        <w:t>11</w:t>
      </w:r>
      <w:r w:rsidR="00BF7F49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2C0219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124AD" w:rsidRPr="004124AD">
        <w:rPr>
          <w:rFonts w:ascii="標楷體" w:eastAsia="標楷體" w:hAnsi="標楷體" w:cs="Times New Roman" w:hint="eastAsia"/>
          <w:sz w:val="28"/>
          <w:szCs w:val="28"/>
        </w:rPr>
        <w:t>智慧機械產業智慧升級與國際鏈結計畫</w:t>
      </w:r>
      <w:r w:rsidRPr="002C0219">
        <w:rPr>
          <w:rFonts w:ascii="標楷體" w:eastAsia="標楷體" w:hAnsi="標楷體" w:cs="Times New Roman" w:hint="eastAsia"/>
          <w:sz w:val="28"/>
          <w:szCs w:val="28"/>
        </w:rPr>
        <w:t>」事由，</w:t>
      </w:r>
      <w:r w:rsidR="00F91481" w:rsidRPr="002C0219">
        <w:rPr>
          <w:rFonts w:ascii="標楷體" w:eastAsia="標楷體" w:hAnsi="標楷體" w:cs="Times New Roman" w:hint="eastAsia"/>
          <w:sz w:val="28"/>
          <w:szCs w:val="28"/>
        </w:rPr>
        <w:t>蒐集、處理及利用</w:t>
      </w:r>
      <w:r w:rsidRPr="002C0219">
        <w:rPr>
          <w:rFonts w:ascii="標楷體" w:eastAsia="標楷體" w:hAnsi="標楷體" w:cs="Times New Roman" w:hint="eastAsia"/>
          <w:sz w:val="28"/>
          <w:szCs w:val="28"/>
        </w:rPr>
        <w:t>您所提供或未來基於各種事由將提供的個人資料（下稱個資），</w:t>
      </w:r>
      <w:proofErr w:type="gramStart"/>
      <w:r w:rsidRPr="002C0219">
        <w:rPr>
          <w:rFonts w:ascii="標楷體" w:eastAsia="標楷體" w:hAnsi="標楷體" w:cs="Times New Roman" w:hint="eastAsia"/>
          <w:sz w:val="28"/>
          <w:szCs w:val="28"/>
        </w:rPr>
        <w:t>謹先告知</w:t>
      </w:r>
      <w:proofErr w:type="gramEnd"/>
      <w:r w:rsidRPr="002C0219">
        <w:rPr>
          <w:rFonts w:ascii="標楷體" w:eastAsia="標楷體" w:hAnsi="標楷體" w:cs="Times New Roman" w:hint="eastAsia"/>
          <w:sz w:val="28"/>
          <w:szCs w:val="28"/>
        </w:rPr>
        <w:t>下列事項：</w:t>
      </w:r>
    </w:p>
    <w:p w14:paraId="66D73E3A" w14:textId="77777777" w:rsidR="002C0219" w:rsidRPr="002C0219" w:rsidRDefault="002C0219" w:rsidP="00166C62">
      <w:pPr>
        <w:snapToGrid w:val="0"/>
        <w:spacing w:line="42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一、蒐集目的：「中小企業及其他產業之輔導」、「計畫、管制考核與其他研考管理」及「調查、統計與研究分析」。</w:t>
      </w:r>
    </w:p>
    <w:p w14:paraId="6A7B14E1" w14:textId="77777777" w:rsidR="002C0219" w:rsidRPr="002C0219" w:rsidRDefault="002C0219" w:rsidP="00166C62">
      <w:pPr>
        <w:snapToGrid w:val="0"/>
        <w:spacing w:line="42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二、</w:t>
      </w:r>
      <w:proofErr w:type="gramStart"/>
      <w:r w:rsidRPr="002C0219">
        <w:rPr>
          <w:rFonts w:ascii="標楷體" w:eastAsia="標楷體" w:hAnsi="標楷體" w:cs="Times New Roman" w:hint="eastAsia"/>
          <w:sz w:val="28"/>
          <w:szCs w:val="28"/>
        </w:rPr>
        <w:t>個</w:t>
      </w:r>
      <w:proofErr w:type="gramEnd"/>
      <w:r w:rsidRPr="002C0219">
        <w:rPr>
          <w:rFonts w:ascii="標楷體" w:eastAsia="標楷體" w:hAnsi="標楷體" w:cs="Times New Roman" w:hint="eastAsia"/>
          <w:sz w:val="28"/>
          <w:szCs w:val="28"/>
        </w:rPr>
        <w:t>資類別：「辨識個人者」及「現行之受</w:t>
      </w:r>
      <w:proofErr w:type="gramStart"/>
      <w:r w:rsidRPr="002C0219">
        <w:rPr>
          <w:rFonts w:ascii="標楷體" w:eastAsia="標楷體" w:hAnsi="標楷體" w:cs="Times New Roman" w:hint="eastAsia"/>
          <w:sz w:val="28"/>
          <w:szCs w:val="28"/>
        </w:rPr>
        <w:t>僱</w:t>
      </w:r>
      <w:proofErr w:type="gramEnd"/>
      <w:r w:rsidRPr="002C0219">
        <w:rPr>
          <w:rFonts w:ascii="標楷體" w:eastAsia="標楷體" w:hAnsi="標楷體" w:cs="Times New Roman" w:hint="eastAsia"/>
          <w:sz w:val="28"/>
          <w:szCs w:val="28"/>
        </w:rPr>
        <w:t>情形」。</w:t>
      </w:r>
    </w:p>
    <w:p w14:paraId="0EDCE577" w14:textId="77777777" w:rsidR="002C0219" w:rsidRPr="002C0219" w:rsidRDefault="002C0219" w:rsidP="00166C62">
      <w:pPr>
        <w:snapToGrid w:val="0"/>
        <w:spacing w:line="42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三、利用期間：至蒐集目的消失為止。</w:t>
      </w:r>
    </w:p>
    <w:p w14:paraId="4B5BC505" w14:textId="77777777" w:rsidR="002C0219" w:rsidRPr="002C0219" w:rsidRDefault="002C0219" w:rsidP="00166C62">
      <w:pPr>
        <w:snapToGrid w:val="0"/>
        <w:spacing w:line="42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四、利用地區：中華民國地區及本院國外之駐點及辦事處所在地區。</w:t>
      </w:r>
    </w:p>
    <w:p w14:paraId="1AA232E6" w14:textId="77777777" w:rsidR="002C0219" w:rsidRPr="002C0219" w:rsidRDefault="002C0219" w:rsidP="00166C62">
      <w:pPr>
        <w:snapToGrid w:val="0"/>
        <w:spacing w:line="42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五、利用者：本院及其他與本院有業務往來之公務及非公務機關。</w:t>
      </w:r>
    </w:p>
    <w:p w14:paraId="5B87727A" w14:textId="77777777" w:rsidR="002C0219" w:rsidRPr="002C0219" w:rsidRDefault="002C0219" w:rsidP="00166C62">
      <w:pPr>
        <w:snapToGrid w:val="0"/>
        <w:spacing w:line="42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六、利用方式：在不違反蒐集目的的前提下，以網際網路、電子郵件、書面、傳真及其他合法方式利用之。</w:t>
      </w:r>
    </w:p>
    <w:p w14:paraId="763F92C0" w14:textId="77777777" w:rsidR="002C0219" w:rsidRPr="002C0219" w:rsidRDefault="002C0219" w:rsidP="00166C62">
      <w:pPr>
        <w:snapToGrid w:val="0"/>
        <w:spacing w:line="42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 xml:space="preserve">七、您得以書面主張下列權利： </w:t>
      </w:r>
    </w:p>
    <w:p w14:paraId="7FEDC72F" w14:textId="77777777" w:rsidR="002C0219" w:rsidRPr="002C0219" w:rsidRDefault="002C0219" w:rsidP="00166C62">
      <w:pPr>
        <w:snapToGrid w:val="0"/>
        <w:spacing w:line="42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（一）查詢或請求閱覽。</w:t>
      </w:r>
    </w:p>
    <w:p w14:paraId="5FFF4498" w14:textId="77777777" w:rsidR="002C0219" w:rsidRPr="002C0219" w:rsidRDefault="002C0219" w:rsidP="00166C62">
      <w:pPr>
        <w:snapToGrid w:val="0"/>
        <w:spacing w:line="42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（二）請求製給複製本。</w:t>
      </w:r>
    </w:p>
    <w:p w14:paraId="5EF7520F" w14:textId="77777777" w:rsidR="002C0219" w:rsidRPr="002C0219" w:rsidRDefault="002C0219" w:rsidP="00166C62">
      <w:pPr>
        <w:snapToGrid w:val="0"/>
        <w:spacing w:line="42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（三）請求補充或更正。</w:t>
      </w:r>
    </w:p>
    <w:p w14:paraId="5113F74B" w14:textId="77777777" w:rsidR="002C0219" w:rsidRPr="002C0219" w:rsidRDefault="002C0219" w:rsidP="00166C62">
      <w:pPr>
        <w:snapToGrid w:val="0"/>
        <w:spacing w:line="42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（四）請求停止蒐集、處理或利用。</w:t>
      </w:r>
    </w:p>
    <w:p w14:paraId="0602DD07" w14:textId="77777777" w:rsidR="002C0219" w:rsidRPr="002C0219" w:rsidRDefault="002C0219" w:rsidP="00166C62">
      <w:pPr>
        <w:snapToGrid w:val="0"/>
        <w:spacing w:line="42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（五）請求刪除。</w:t>
      </w:r>
    </w:p>
    <w:p w14:paraId="36E614C9" w14:textId="77777777" w:rsidR="002C0219" w:rsidRPr="002C0219" w:rsidRDefault="002C0219" w:rsidP="00166C62">
      <w:pPr>
        <w:snapToGrid w:val="0"/>
        <w:spacing w:line="42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八、您若不簽署本告知暨同意書，本院可能無法對您提供完整的服務，亦可能無法維護您的權益。</w:t>
      </w:r>
    </w:p>
    <w:p w14:paraId="33B8222F" w14:textId="77777777" w:rsidR="002C0219" w:rsidRPr="002C0219" w:rsidRDefault="002C0219" w:rsidP="00166C62">
      <w:pPr>
        <w:snapToGrid w:val="0"/>
        <w:spacing w:line="42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九、對本院所持有您的</w:t>
      </w:r>
      <w:proofErr w:type="gramStart"/>
      <w:r w:rsidRPr="002C0219">
        <w:rPr>
          <w:rFonts w:ascii="標楷體" w:eastAsia="標楷體" w:hAnsi="標楷體" w:cs="Times New Roman" w:hint="eastAsia"/>
          <w:sz w:val="28"/>
          <w:szCs w:val="28"/>
        </w:rPr>
        <w:t>個</w:t>
      </w:r>
      <w:proofErr w:type="gramEnd"/>
      <w:r w:rsidRPr="002C0219">
        <w:rPr>
          <w:rFonts w:ascii="標楷體" w:eastAsia="標楷體" w:hAnsi="標楷體" w:cs="Times New Roman" w:hint="eastAsia"/>
          <w:sz w:val="28"/>
          <w:szCs w:val="28"/>
        </w:rPr>
        <w:t>資，本院會按照政府相關法規保密並予以妥善保管。</w:t>
      </w:r>
    </w:p>
    <w:p w14:paraId="3A0443A2" w14:textId="77777777" w:rsidR="002C0219" w:rsidRP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0A38088" w14:textId="77777777" w:rsidR="002C0219" w:rsidRP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財團法人工業技術研究院</w:t>
      </w:r>
    </w:p>
    <w:p w14:paraId="2B86C3B7" w14:textId="77777777" w:rsidR="002C0219" w:rsidRP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C0F02F1" w14:textId="77777777" w:rsidR="002C0219" w:rsidRP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代理人：</w:t>
      </w:r>
      <w:r w:rsidRPr="00CA7109">
        <w:rPr>
          <w:rFonts w:ascii="標楷體" w:eastAsia="標楷體" w:hAnsi="標楷體" w:cs="Times New Roman" w:hint="eastAsia"/>
          <w:sz w:val="28"/>
          <w:szCs w:val="28"/>
          <w:u w:val="single"/>
        </w:rPr>
        <w:t>王維漢</w:t>
      </w:r>
    </w:p>
    <w:p w14:paraId="16F0D1FD" w14:textId="77777777" w:rsidR="002C0219" w:rsidRP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FB482E5" w14:textId="6C80E96D" w:rsidR="002C0219" w:rsidRP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 xml:space="preserve">中華民國        </w:t>
      </w:r>
      <w:r w:rsidR="00283B77">
        <w:rPr>
          <w:rFonts w:ascii="標楷體" w:eastAsia="標楷體" w:hAnsi="標楷體" w:cs="Times New Roman" w:hint="eastAsia"/>
          <w:sz w:val="28"/>
          <w:szCs w:val="28"/>
        </w:rPr>
        <w:t>11</w:t>
      </w:r>
      <w:r w:rsidR="00BF7F49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2C0219">
        <w:rPr>
          <w:rFonts w:ascii="標楷體" w:eastAsia="標楷體" w:hAnsi="標楷體" w:cs="Times New Roman" w:hint="eastAsia"/>
          <w:sz w:val="28"/>
          <w:szCs w:val="28"/>
        </w:rPr>
        <w:t xml:space="preserve">      年               月               日</w:t>
      </w:r>
    </w:p>
    <w:p w14:paraId="3B0E5692" w14:textId="77777777" w:rsidR="002C0219" w:rsidRP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01BEE8A" w14:textId="77777777" w:rsidR="002C0219" w:rsidRPr="002C0219" w:rsidRDefault="002C0219" w:rsidP="002C0219">
      <w:pPr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同意事項</w:t>
      </w:r>
    </w:p>
    <w:p w14:paraId="3A9AF342" w14:textId="77777777" w:rsidR="00050263" w:rsidRDefault="002C0219" w:rsidP="002C0219">
      <w:pPr>
        <w:snapToGrid w:val="0"/>
        <w:spacing w:line="420" w:lineRule="exact"/>
        <w:jc w:val="both"/>
      </w:pPr>
      <w:r w:rsidRPr="002C0219">
        <w:rPr>
          <w:rFonts w:ascii="標楷體" w:eastAsia="標楷體" w:hAnsi="標楷體" w:cs="Times New Roman" w:hint="eastAsia"/>
          <w:sz w:val="28"/>
          <w:szCs w:val="28"/>
        </w:rPr>
        <w:t>本人已閱讀並瞭解上述告知事項，並同意貴院在符合上述告知事項範圍內，蒐集、處理及利用本人的</w:t>
      </w:r>
      <w:proofErr w:type="gramStart"/>
      <w:r w:rsidRPr="002C0219">
        <w:rPr>
          <w:rFonts w:ascii="標楷體" w:eastAsia="標楷體" w:hAnsi="標楷體" w:cs="Times New Roman" w:hint="eastAsia"/>
          <w:sz w:val="28"/>
          <w:szCs w:val="28"/>
        </w:rPr>
        <w:t>個</w:t>
      </w:r>
      <w:proofErr w:type="gramEnd"/>
      <w:r w:rsidRPr="002C0219">
        <w:rPr>
          <w:rFonts w:ascii="標楷體" w:eastAsia="標楷體" w:hAnsi="標楷體" w:cs="Times New Roman" w:hint="eastAsia"/>
          <w:sz w:val="28"/>
          <w:szCs w:val="28"/>
        </w:rPr>
        <w:t>資。</w:t>
      </w:r>
    </w:p>
    <w:sectPr w:rsidR="00050263" w:rsidSect="008208FA">
      <w:headerReference w:type="default" r:id="rId7"/>
      <w:pgSz w:w="11906" w:h="16838"/>
      <w:pgMar w:top="1134" w:right="907" w:bottom="851" w:left="90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FD24" w14:textId="77777777" w:rsidR="003619CF" w:rsidRDefault="003619CF" w:rsidP="008208FA">
      <w:r>
        <w:separator/>
      </w:r>
    </w:p>
  </w:endnote>
  <w:endnote w:type="continuationSeparator" w:id="0">
    <w:p w14:paraId="3D39D5AB" w14:textId="77777777" w:rsidR="003619CF" w:rsidRDefault="003619CF" w:rsidP="0082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19AC6" w14:textId="77777777" w:rsidR="003619CF" w:rsidRDefault="003619CF" w:rsidP="008208FA">
      <w:r>
        <w:separator/>
      </w:r>
    </w:p>
  </w:footnote>
  <w:footnote w:type="continuationSeparator" w:id="0">
    <w:p w14:paraId="5053BAA5" w14:textId="77777777" w:rsidR="003619CF" w:rsidRDefault="003619CF" w:rsidP="0082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D739" w14:textId="046D4DA2" w:rsidR="008208FA" w:rsidRPr="008D09BD" w:rsidRDefault="008208FA" w:rsidP="008208FA">
    <w:pPr>
      <w:pStyle w:val="a3"/>
      <w:ind w:leftChars="-236" w:hangingChars="177" w:hanging="566"/>
      <w:rPr>
        <w:sz w:val="32"/>
        <w:szCs w:val="32"/>
      </w:rPr>
    </w:pPr>
    <w:r w:rsidRPr="008D09BD">
      <w:rPr>
        <w:rFonts w:ascii="標楷體" w:eastAsia="標楷體" w:hAnsi="標楷體" w:cs="Times New Roman"/>
        <w:bCs/>
        <w:noProof/>
        <w:kern w:val="0"/>
        <w:sz w:val="32"/>
        <w:szCs w:val="32"/>
      </w:rPr>
      <w:drawing>
        <wp:inline distT="0" distB="0" distL="0" distR="0" wp14:anchorId="6E968DAB" wp14:editId="4258A27A">
          <wp:extent cx="1779905" cy="43878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D09BD" w:rsidRPr="008D09BD">
      <w:rPr>
        <w:rFonts w:ascii="標楷體" w:eastAsia="標楷體" w:hAnsi="標楷體" w:cs="Times New Roman" w:hint="eastAsia"/>
        <w:sz w:val="28"/>
        <w:szCs w:val="28"/>
      </w:rPr>
      <w:t>「</w:t>
    </w:r>
    <w:r w:rsidR="00502D9D" w:rsidRPr="00502D9D">
      <w:rPr>
        <w:rFonts w:ascii="標楷體" w:eastAsia="標楷體" w:hAnsi="標楷體" w:cs="Times New Roman" w:hint="eastAsia"/>
        <w:sz w:val="28"/>
        <w:szCs w:val="28"/>
      </w:rPr>
      <w:t>112年智慧機械產業智慧升級與國際鏈結計畫</w:t>
    </w:r>
    <w:r w:rsidR="008D09BD" w:rsidRPr="008D09BD">
      <w:rPr>
        <w:rFonts w:ascii="標楷體" w:eastAsia="標楷體" w:hAnsi="標楷體" w:cs="Times New Roman" w:hint="eastAsia"/>
        <w:sz w:val="28"/>
        <w:szCs w:val="28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B75E7"/>
    <w:multiLevelType w:val="hybridMultilevel"/>
    <w:tmpl w:val="C11E196E"/>
    <w:lvl w:ilvl="0" w:tplc="04090003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FE"/>
    <w:rsid w:val="000145DF"/>
    <w:rsid w:val="000811E9"/>
    <w:rsid w:val="000B00AA"/>
    <w:rsid w:val="000F32AA"/>
    <w:rsid w:val="00107B08"/>
    <w:rsid w:val="00110717"/>
    <w:rsid w:val="001356C1"/>
    <w:rsid w:val="00140502"/>
    <w:rsid w:val="001457F9"/>
    <w:rsid w:val="00160550"/>
    <w:rsid w:val="001641B7"/>
    <w:rsid w:val="00166C62"/>
    <w:rsid w:val="00196915"/>
    <w:rsid w:val="001A6A85"/>
    <w:rsid w:val="001C11F4"/>
    <w:rsid w:val="00243962"/>
    <w:rsid w:val="00244F97"/>
    <w:rsid w:val="00257C62"/>
    <w:rsid w:val="002836F7"/>
    <w:rsid w:val="00283B77"/>
    <w:rsid w:val="002A083B"/>
    <w:rsid w:val="002A54FE"/>
    <w:rsid w:val="002B3117"/>
    <w:rsid w:val="002C0219"/>
    <w:rsid w:val="002C0FCC"/>
    <w:rsid w:val="002E5347"/>
    <w:rsid w:val="002F7ABC"/>
    <w:rsid w:val="00352264"/>
    <w:rsid w:val="00357631"/>
    <w:rsid w:val="003619CF"/>
    <w:rsid w:val="00376D69"/>
    <w:rsid w:val="003773BC"/>
    <w:rsid w:val="00382B28"/>
    <w:rsid w:val="003B7742"/>
    <w:rsid w:val="003F1F4E"/>
    <w:rsid w:val="004027DF"/>
    <w:rsid w:val="00405663"/>
    <w:rsid w:val="004124AD"/>
    <w:rsid w:val="00414D03"/>
    <w:rsid w:val="004270E1"/>
    <w:rsid w:val="00470084"/>
    <w:rsid w:val="00477791"/>
    <w:rsid w:val="004A2E53"/>
    <w:rsid w:val="004C62DB"/>
    <w:rsid w:val="004D4C9B"/>
    <w:rsid w:val="00502D9D"/>
    <w:rsid w:val="00526A86"/>
    <w:rsid w:val="00543D78"/>
    <w:rsid w:val="00546E54"/>
    <w:rsid w:val="005521DD"/>
    <w:rsid w:val="0056361B"/>
    <w:rsid w:val="005862D6"/>
    <w:rsid w:val="005B1E57"/>
    <w:rsid w:val="005B503C"/>
    <w:rsid w:val="005C2846"/>
    <w:rsid w:val="005C63D1"/>
    <w:rsid w:val="005E4FC6"/>
    <w:rsid w:val="006045DA"/>
    <w:rsid w:val="00623922"/>
    <w:rsid w:val="006B3B89"/>
    <w:rsid w:val="006F3B2A"/>
    <w:rsid w:val="00707DE3"/>
    <w:rsid w:val="00714B29"/>
    <w:rsid w:val="007308D2"/>
    <w:rsid w:val="00742D74"/>
    <w:rsid w:val="00754A57"/>
    <w:rsid w:val="007567E2"/>
    <w:rsid w:val="007944C1"/>
    <w:rsid w:val="007B01E2"/>
    <w:rsid w:val="007C66D4"/>
    <w:rsid w:val="007D6563"/>
    <w:rsid w:val="008208FA"/>
    <w:rsid w:val="00833C21"/>
    <w:rsid w:val="00894531"/>
    <w:rsid w:val="008A5745"/>
    <w:rsid w:val="008B62C6"/>
    <w:rsid w:val="008D09BD"/>
    <w:rsid w:val="009103EE"/>
    <w:rsid w:val="00943E48"/>
    <w:rsid w:val="0097253E"/>
    <w:rsid w:val="0097746A"/>
    <w:rsid w:val="00994D82"/>
    <w:rsid w:val="009B06B1"/>
    <w:rsid w:val="009B1E5B"/>
    <w:rsid w:val="009B3191"/>
    <w:rsid w:val="009E00AD"/>
    <w:rsid w:val="009E142A"/>
    <w:rsid w:val="009F5CA5"/>
    <w:rsid w:val="00A05003"/>
    <w:rsid w:val="00A10850"/>
    <w:rsid w:val="00A16C29"/>
    <w:rsid w:val="00A4782C"/>
    <w:rsid w:val="00A86A78"/>
    <w:rsid w:val="00AC1B88"/>
    <w:rsid w:val="00AE0102"/>
    <w:rsid w:val="00AF0668"/>
    <w:rsid w:val="00B068A3"/>
    <w:rsid w:val="00B126F9"/>
    <w:rsid w:val="00B35A01"/>
    <w:rsid w:val="00B46648"/>
    <w:rsid w:val="00B9429C"/>
    <w:rsid w:val="00BA27C3"/>
    <w:rsid w:val="00BA63C7"/>
    <w:rsid w:val="00BC1A26"/>
    <w:rsid w:val="00BF574A"/>
    <w:rsid w:val="00BF7F49"/>
    <w:rsid w:val="00C457FC"/>
    <w:rsid w:val="00C45A33"/>
    <w:rsid w:val="00C6215C"/>
    <w:rsid w:val="00C80A27"/>
    <w:rsid w:val="00CA325C"/>
    <w:rsid w:val="00CA7109"/>
    <w:rsid w:val="00CB1BAB"/>
    <w:rsid w:val="00CC06B7"/>
    <w:rsid w:val="00CD5405"/>
    <w:rsid w:val="00CE54C6"/>
    <w:rsid w:val="00CF7F19"/>
    <w:rsid w:val="00D2220E"/>
    <w:rsid w:val="00D50164"/>
    <w:rsid w:val="00D71487"/>
    <w:rsid w:val="00DC49AA"/>
    <w:rsid w:val="00DC508A"/>
    <w:rsid w:val="00DD1589"/>
    <w:rsid w:val="00DE0BD8"/>
    <w:rsid w:val="00DF0E7A"/>
    <w:rsid w:val="00DF3405"/>
    <w:rsid w:val="00E02A33"/>
    <w:rsid w:val="00E36FD3"/>
    <w:rsid w:val="00E41AB6"/>
    <w:rsid w:val="00E77257"/>
    <w:rsid w:val="00EA07F8"/>
    <w:rsid w:val="00EA207D"/>
    <w:rsid w:val="00EB0CD9"/>
    <w:rsid w:val="00ED462B"/>
    <w:rsid w:val="00F0274A"/>
    <w:rsid w:val="00F23C7E"/>
    <w:rsid w:val="00F27384"/>
    <w:rsid w:val="00F307CC"/>
    <w:rsid w:val="00F53D8C"/>
    <w:rsid w:val="00F5763F"/>
    <w:rsid w:val="00F64EF3"/>
    <w:rsid w:val="00F91481"/>
    <w:rsid w:val="00FD7452"/>
    <w:rsid w:val="00FE49F6"/>
    <w:rsid w:val="00FF1ADF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8B2D46"/>
  <w15:docId w15:val="{E324700F-E27C-4614-AEAE-F4D6B20D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8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8FA"/>
    <w:rPr>
      <w:sz w:val="20"/>
      <w:szCs w:val="20"/>
    </w:rPr>
  </w:style>
  <w:style w:type="paragraph" w:styleId="a7">
    <w:name w:val="List Paragraph"/>
    <w:basedOn w:val="a"/>
    <w:uiPriority w:val="34"/>
    <w:qFormat/>
    <w:rsid w:val="002C021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B3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3B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78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782C"/>
  </w:style>
  <w:style w:type="character" w:customStyle="1" w:styleId="ac">
    <w:name w:val="註解文字 字元"/>
    <w:basedOn w:val="a0"/>
    <w:link w:val="ab"/>
    <w:uiPriority w:val="99"/>
    <w:semiHidden/>
    <w:rsid w:val="00A478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782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4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張其振</cp:lastModifiedBy>
  <cp:revision>24</cp:revision>
  <cp:lastPrinted>2021-01-06T08:44:00Z</cp:lastPrinted>
  <dcterms:created xsi:type="dcterms:W3CDTF">2020-12-27T07:43:00Z</dcterms:created>
  <dcterms:modified xsi:type="dcterms:W3CDTF">2023-02-06T08:11:00Z</dcterms:modified>
</cp:coreProperties>
</file>